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D163A">
      <w:pPr>
        <w:spacing w:line="57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5AB89A50">
      <w:pPr>
        <w:spacing w:line="570" w:lineRule="exact"/>
        <w:rPr>
          <w:rFonts w:hint="eastAsia" w:ascii="黑体" w:hAnsi="黑体" w:eastAsia="黑体" w:cs="黑体"/>
          <w:color w:val="auto"/>
          <w:lang w:val="en-US" w:eastAsia="zh-CN"/>
        </w:rPr>
      </w:pPr>
    </w:p>
    <w:p w14:paraId="0C8D3F74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执</w:t>
      </w:r>
    </w:p>
    <w:bookmarkEnd w:id="0"/>
    <w:p w14:paraId="35756B59">
      <w:pPr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（第十三届澳门国际旅游（产业）博览会）</w:t>
      </w:r>
    </w:p>
    <w:p w14:paraId="22D67F32">
      <w:pPr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07"/>
        <w:gridCol w:w="3728"/>
        <w:gridCol w:w="2593"/>
      </w:tblGrid>
      <w:tr w14:paraId="602C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39" w:type="dxa"/>
            <w:noWrap w:val="0"/>
            <w:vAlign w:val="center"/>
          </w:tcPr>
          <w:p w14:paraId="1E60D140">
            <w:pPr>
              <w:spacing w:line="57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7728" w:type="dxa"/>
            <w:gridSpan w:val="3"/>
            <w:noWrap w:val="0"/>
            <w:vAlign w:val="center"/>
          </w:tcPr>
          <w:p w14:paraId="73810A87">
            <w:pPr>
              <w:spacing w:line="57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</w:tr>
      <w:tr w14:paraId="0E40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20818888">
            <w:pPr>
              <w:spacing w:line="57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5135" w:type="dxa"/>
            <w:gridSpan w:val="2"/>
            <w:noWrap w:val="0"/>
            <w:vAlign w:val="center"/>
          </w:tcPr>
          <w:p w14:paraId="3D86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593" w:type="dxa"/>
            <w:noWrap w:val="0"/>
            <w:vAlign w:val="center"/>
          </w:tcPr>
          <w:p w14:paraId="4083BBA6">
            <w:pPr>
              <w:spacing w:line="57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电话（手机）</w:t>
            </w:r>
          </w:p>
        </w:tc>
      </w:tr>
      <w:tr w14:paraId="2BE3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207B8A20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5135" w:type="dxa"/>
            <w:gridSpan w:val="2"/>
            <w:noWrap w:val="0"/>
            <w:vAlign w:val="center"/>
          </w:tcPr>
          <w:p w14:paraId="10D6106C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007C0930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A84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18DFD87B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5135" w:type="dxa"/>
            <w:gridSpan w:val="2"/>
            <w:noWrap w:val="0"/>
            <w:vAlign w:val="center"/>
          </w:tcPr>
          <w:p w14:paraId="6A5A2646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7E206A0A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</w:tr>
      <w:tr w14:paraId="37AF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470968AA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5135" w:type="dxa"/>
            <w:gridSpan w:val="2"/>
            <w:noWrap w:val="0"/>
            <w:vAlign w:val="center"/>
          </w:tcPr>
          <w:p w14:paraId="433BBCEB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2E737FB2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</w:tr>
      <w:tr w14:paraId="3BA5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3046" w:type="dxa"/>
            <w:gridSpan w:val="2"/>
            <w:noWrap w:val="0"/>
            <w:vAlign w:val="center"/>
          </w:tcPr>
          <w:p w14:paraId="3BB25B0A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现场展示、派发资料（物品、产品）名称</w:t>
            </w:r>
          </w:p>
        </w:tc>
        <w:tc>
          <w:tcPr>
            <w:tcW w:w="6321" w:type="dxa"/>
            <w:gridSpan w:val="2"/>
            <w:noWrap w:val="0"/>
            <w:vAlign w:val="center"/>
          </w:tcPr>
          <w:p w14:paraId="368787F2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</w:tc>
      </w:tr>
      <w:tr w14:paraId="30D4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639" w:type="dxa"/>
            <w:noWrap w:val="0"/>
            <w:vAlign w:val="center"/>
          </w:tcPr>
          <w:p w14:paraId="6265F545">
            <w:pPr>
              <w:spacing w:line="57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728" w:type="dxa"/>
            <w:gridSpan w:val="3"/>
            <w:noWrap w:val="0"/>
            <w:vAlign w:val="center"/>
          </w:tcPr>
          <w:p w14:paraId="3E3F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  <w:t>具体参展事宜将组建专门微信工作群通报；</w:t>
            </w:r>
          </w:p>
          <w:p w14:paraId="69F0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Style w:val="5"/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none"/>
                <w:lang w:val="en-US" w:eastAsia="zh-CN"/>
              </w:rPr>
              <w:t>2、尽早将回执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none"/>
              </w:rPr>
              <w:t>发送至电子邮箱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none"/>
                <w:lang w:val="en-US" w:eastAsia="zh-CN"/>
              </w:rPr>
              <w:t>455739457@qq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none"/>
              </w:rPr>
              <w:t>.com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none"/>
                <w:lang w:eastAsia="zh-CN"/>
              </w:rPr>
              <w:t>；</w:t>
            </w:r>
          </w:p>
          <w:p w14:paraId="0BA7E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Style w:val="5"/>
                <w:rFonts w:hint="eastAsia" w:ascii="黑体" w:hAnsi="黑体" w:eastAsia="黑体" w:cs="黑体"/>
                <w:color w:val="auto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none"/>
                <w:lang w:val="en-US" w:eastAsia="zh-CN"/>
              </w:rPr>
              <w:t>3、各单位差旅行程及费用均自理，赴澳门签注等出境手续自理。</w:t>
            </w:r>
          </w:p>
        </w:tc>
      </w:tr>
    </w:tbl>
    <w:p w14:paraId="2F5376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5228"/>
    <w:rsid w:val="26C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6" w:lineRule="exact"/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2025-03-10T07:28:00Z</dcterms:created>
  <dc:creator>Cheny</dc:creator>
  <cp:lastModifiedBy>Cheny</cp:lastModifiedBy>
  <dcterms:modified xsi:type="dcterms:W3CDTF">2025-03-10T07:29:03Z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DBCA50941CE344578763C5BD8F485EAE_11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