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shd w:val="clear" w:color="auto" w:fill="auto"/>
        </w:rPr>
        <w:t>件6</w:t>
      </w:r>
    </w:p>
    <w:p>
      <w:pPr>
        <w:spacing w:line="530" w:lineRule="exact"/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shd w:val="clear" w:color="auto" w:fill="auto"/>
        </w:rPr>
      </w:pPr>
    </w:p>
    <w:p>
      <w:pPr>
        <w:spacing w:line="530" w:lineRule="exact"/>
        <w:jc w:val="center"/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  <w:shd w:val="clear" w:color="auto" w:fill="auto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shd w:val="clear" w:color="auto" w:fill="auto"/>
        </w:rPr>
        <w:t>星评员工作评价表</w:t>
      </w:r>
    </w:p>
    <w:bookmarkEnd w:id="0"/>
    <w:p>
      <w:pPr>
        <w:spacing w:line="530" w:lineRule="exact"/>
        <w:jc w:val="right"/>
        <w:rPr>
          <w:rFonts w:ascii="Times New Roman" w:hAnsi="Times New Roman" w:cs="Times New Roman"/>
          <w:color w:val="auto"/>
          <w:sz w:val="24"/>
          <w:shd w:val="clear" w:color="auto" w:fill="auto"/>
        </w:rPr>
      </w:pPr>
    </w:p>
    <w:p>
      <w:pPr>
        <w:spacing w:line="53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（饭店盖章）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454"/>
        <w:gridCol w:w="425"/>
        <w:gridCol w:w="900"/>
        <w:gridCol w:w="234"/>
        <w:gridCol w:w="709"/>
        <w:gridCol w:w="425"/>
        <w:gridCol w:w="56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星评员姓名</w:t>
            </w:r>
          </w:p>
        </w:tc>
        <w:tc>
          <w:tcPr>
            <w:tcW w:w="6615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受检饭店名称</w:t>
            </w:r>
          </w:p>
        </w:tc>
        <w:tc>
          <w:tcPr>
            <w:tcW w:w="4013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星级</w:t>
            </w:r>
          </w:p>
        </w:tc>
        <w:tc>
          <w:tcPr>
            <w:tcW w:w="1468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抵店时间</w:t>
            </w:r>
          </w:p>
        </w:tc>
        <w:tc>
          <w:tcPr>
            <w:tcW w:w="245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 xml:space="preserve">     年  月  日</w:t>
            </w: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离店时间</w:t>
            </w:r>
          </w:p>
        </w:tc>
        <w:tc>
          <w:tcPr>
            <w:tcW w:w="2602" w:type="dxa"/>
            <w:gridSpan w:val="4"/>
            <w:noWrap w:val="0"/>
            <w:vAlign w:val="top"/>
          </w:tcPr>
          <w:p>
            <w:pPr>
              <w:ind w:firstLine="700" w:firstLineChars="25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工作评价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评价项目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很好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较好</w:t>
            </w: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一般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总评价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工作态度和职业操守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星级标准的熟悉程度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政策水平和饭店业务知识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工作能力和效率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提出问题的准确性及建议的科学性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  <w:jc w:val="center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其他意见：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 xml:space="preserve">                                    总经理签名：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注：此表由受检饭店填写，总经理签名并加盖公章后，在检查工作结束5日内，上交本地区星评委。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F038D"/>
    <w:rsid w:val="477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beforeLines="0" w:afterLines="0"/>
      <w:ind w:firstLine="420"/>
    </w:pPr>
    <w:rPr>
      <w:rFonts w:hint="default"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2023-11-07T11:24:00Z</dcterms:created>
  <dc:creator>user</dc:creator>
  <cp:lastModifiedBy>user</cp:lastModifiedBy>
  <dcterms:modified xsi:type="dcterms:W3CDTF">2023-11-07T11:25:58Z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