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2021年度广州市市级非物质文化遗产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代表性传承人传承活动评估结果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710"/>
        <w:gridCol w:w="1120"/>
        <w:gridCol w:w="3600"/>
        <w:gridCol w:w="990"/>
        <w:gridCol w:w="1170"/>
      </w:tblGrid>
      <w:tr>
        <w:trPr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区域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代表性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传承人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所属代表性项目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评定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等次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备注</w:t>
            </w: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越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黄景棠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广东醒狮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赵伟斌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广东醒狮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余兆基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广州饼印制作技艺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郭大强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广州箫笛制作技艺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呂宏望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岭南古琴艺术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区宏山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岭南古琴艺术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区君虹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岭南古琴艺术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卢熙福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蛇串疮特色疗法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邹强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太虚拳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梁伟智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书画装裱修复技艺（书画装裱）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陈金明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醒狮扎作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彭嘉志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粤语讲古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颜志图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粤语讲古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秦敏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针灸（岭南飞针疗法）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徐秋菊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广州客家山歌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冯惠盈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象牙雕刻（象牙微雕）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董惠兰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广州戏服制作技艺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5"/>
                <w:szCs w:val="15"/>
                <w:lang w:eastAsia="zh-CN"/>
              </w:rPr>
              <w:t>身体欠佳</w:t>
            </w: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海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许炽光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粤绣（广绣）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曾昭鸿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核雕（广州榄雕）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杨虾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家具制作技艺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（广式硬木家具制作技艺）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谢东笑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古琴艺术（岭南派）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赵艺明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广彩瓷烧制作技艺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谢棣英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咸水歌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冯瑞华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广彩瓷烧制作技艺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曾宪鹏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核雕（广州榄雕）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宁兰清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古琴艺术（岭南派）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陈是强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古琴艺术（岭南派）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陈一民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古琴斫制技艺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马蓉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中医传统制剂方法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(小柴胡制剂方法)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李斌成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象牙雕刻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石洪超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传统中医药文化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（陈李济传统中药文化）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薛锐明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小凤饼（鸡仔饼）制作技艺）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梁桂开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粤绣（广绣）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伍洁仪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粤绣（广绣）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刘笔华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古琴斫制技艺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邓锦钊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广东醒狮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崔文锐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盆景技艺（岭南盆景技艺）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杨耀辉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家具制作技艺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（广式硬木家具制作技艺）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余其泽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广州玉雕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李定宁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象牙雕刻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刘九生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古琴斫制技艺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曾帆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广彩瓷烧制作技艺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汪宗仁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中医传统制剂方法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(小柴胡制剂方法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伍国强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打铜技艺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刘学东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咸水歌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荔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湾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谭广辉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广彩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王新元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广绣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李主江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西关正骨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翟惠玲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广彩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伍文辉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西关水菱角制作技艺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尹志强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广州玉雕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许恩福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广彩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周承杰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广彩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邓永生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南派花毽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周路山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采芝林传统中药文化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何丽芬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广彩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孔箭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采芝林传统中药文化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谭超贤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西关正骨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张民辉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象牙雕刻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张宜新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西关正骨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李伟钊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岭南盆景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孙振全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西关正骨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梁铭基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敬修堂传统中药文化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刘伯浩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广式硬木家具制作技艺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刘鹏举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广州玉雕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苏广伟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西关打铜技艺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唐锦全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木雕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何兆强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广彩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谭展鹏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广绣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陈少芳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广绣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陆志伟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岭南盆景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李敏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广绣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岑兆伟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咏春拳（西关）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不合格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无提交评估材料</w:t>
            </w: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天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河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区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黄念怡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咏春拳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黄冬薇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咏春拳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潘剑明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七夕节（天河乞巧习俗）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苏应昌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扒龙舟（车陂村扒龙舟）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简炽坚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扒龙舟（车陂村扒龙舟）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白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云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区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招赞惠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广式硬木家具制作技艺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罗昭亮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广式红木宫灯制作技艺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胡敏强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广式硬木家具制作技艺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罗敏欣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广式红木宫灯制作技艺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刘智强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白眉拳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冯亦慧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洪拳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6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朱岳争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广式烧味制作技艺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埔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区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陆柳卿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广绣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吴焕东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舞貔貅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郭雅桃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客家山歌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朱小萍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乞巧节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陈玉彩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波罗粽制作技艺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花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都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邵成村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灰塑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杨志峰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广州珐琅制作技艺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唐志茹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钉金绣裙褂制作技艺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邵煜山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灰塑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刘志威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灰塑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欧阳可朗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灰塑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房胜棠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蔡李佛拳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szCs w:val="24"/>
                <w:lang w:val="en-US" w:eastAsia="zh-CN"/>
              </w:rPr>
              <w:t>（广州北胜蔡李佛拳）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黄玉珍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广州珐琅制作技艺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刘成滔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广州珐琅制作技艺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姚金海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岭南盆景技艺（瑞岭盆景）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卢玉清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黄豆酱传统制作技艺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刘土金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广州客家山歌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徐永路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广东醒狮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谭秋荣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洪拳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宋敏权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狮岭打铜技艺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番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区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陈文敏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广彩瓷烧制技艺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卢其福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潘高寿传统中药文化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周镇隆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广东醒狮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何智强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广东音乐（沙湾何氏广东音乐）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何达权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沙湾飘色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何世良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广州砖雕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江炳贤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鳌鱼舞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幸泽良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鳌鱼舞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周锐东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广东醒狮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周伟强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广东醒狮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何滋浦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广东音乐（沙湾何氏广东音乐）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何燮和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沙湾飘色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曾惠荘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沙湾水牛奶传统小食制作技艺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王秀甜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沙湾水牛奶传统小食制作技艺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高平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广州砖雕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江仔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鳌鱼舞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周珠仔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广东醒狮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梁秀玲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广绣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梁雪珍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广绣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陈昌棉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黄啸侠拳法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崔镜兴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广州灰塑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陈达强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广式硬木家具制作技艺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南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沙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区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张健仔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广州咸水歌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张梓康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黄阁麒麟舞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麦晓峰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黄阁麒麟舞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张炽垣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黄阁麒麟舞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麦锡南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黄阁麒麟舞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李滚元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黄阁麒麟舞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何柳燕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广州咸水歌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彭艳好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广州咸水歌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从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化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区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邝健洪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掷彩门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邝锦洪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掷彩门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李水木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从化猫头狮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温金能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从化猫头狮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黎锐培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从化水族舞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黎建中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从化水族舞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李润权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从化温泉传说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殷跃松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从化麒麟舞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曾桂森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鳌头醒狮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罗邦暖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广州市客家山歌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—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身体欠佳</w:t>
            </w: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增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城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区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张永木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舞貔貅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吴明南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核雕（广州榄雕）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周汉军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核雕（广州榄雕）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王木森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舞春牛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郭玉芳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舞春牛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郭桂娇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广州客家山歌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顺进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广东汉乐（增城）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市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属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市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属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市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属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市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属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市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属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伍鸿章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广州榄雕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王永清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手工打金制作技艺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甄世伟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手工打金制作技艺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周镜钊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手工打金制作技艺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李景波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象牙雕刻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李景坤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象牙雕刻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潘楚钜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象牙雕刻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翁耀祥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象牙雕刻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叶汉盛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象牙雕刻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Hans"/>
              </w:rPr>
              <w:t>徐振华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岭南传统天灸疗法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Hans"/>
              </w:rPr>
              <w:t>刘健华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岭南传统天灸疗法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李滋平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岭南传统天灸疗法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符文彬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岭南传统天灸疗法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166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张兆棠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广彩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167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许学猛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肌骨同治疗法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林国华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针灸（岭南火针疗法）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169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罗颂平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岭南罗氏妇科诊法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池东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广式腊味制作技艺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刘永强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广式腊味制作技艺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陈芳毅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广东音乐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173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陈玲玉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粤曲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174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何克宁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广东音乐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何萍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粤曲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176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黄少梅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粤曲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177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梁玉嵘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粤曲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廖绮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粤曲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179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潘千芊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广东音乐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谭佩仪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粤曲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徐颖端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粤曲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陈俭安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螳螂拳（广州）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蔡伟域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粤菜烹饪技艺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霍明钢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螳螂拳（广州）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区又生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沙河粉传统制作技艺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崔玉梅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粤剧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187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郭凤女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粤剧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黄健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粤剧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189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黎骏声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粤剧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陆敏渭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粤剧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罗巧华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粤剧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192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倪惠英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粤剧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欧凯明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粤剧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194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苏春梅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粤剧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孙业鸿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粤剧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196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吴非凡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粤剧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197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张平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粤剧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198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吕敬贤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岭南木偶戏表演艺术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199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崔克勤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岭南木偶戏表演艺术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何伟超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岭南木偶戏表演艺术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李强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岭南木偶戏表演艺术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叶寿春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岭南木偶戏表演艺术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666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张广有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岭南木偶戏表演艺术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rPr>
          <w:trHeight w:val="696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欧阳靖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粤剧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小标宋_GBK">
    <w:altName w:val="苹方-简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CESI仿宋-GB2312">
    <w:altName w:val="苹方-简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DBBDFA"/>
    <w:rsid w:val="CFDBB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beforeLines="0" w:afterLines="0"/>
      <w:ind w:firstLine="420"/>
    </w:pPr>
    <w:rPr>
      <w:rFonts w:hint="default" w:ascii="Calibri" w:hAnsi="Calibri" w:eastAsia="宋体" w:cs="Times New Roman"/>
      <w:sz w:val="21"/>
      <w:szCs w:val="24"/>
    </w:rPr>
  </w:style>
  <w:style w:type="character" w:customStyle="1" w:styleId="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2022-06-17T14:27:00Z</dcterms:created>
  <dc:creator>amy</dc:creator>
  <cp:lastModifiedBy>amy</cp:lastModifiedBy>
  <dcterms:modified xsi:type="dcterms:W3CDTF">2022-06-17T14:28:05Z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